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A1" w:rsidRPr="00347CA1" w:rsidRDefault="00347CA1">
      <w:pPr>
        <w:rPr>
          <w:b/>
          <w:sz w:val="28"/>
        </w:rPr>
      </w:pPr>
      <w:r w:rsidRPr="00347CA1">
        <w:rPr>
          <w:b/>
          <w:sz w:val="28"/>
        </w:rPr>
        <w:t>Print Name of Master_______________    Date __________________</w:t>
      </w:r>
    </w:p>
    <w:p w:rsidR="00347CA1" w:rsidRPr="00347CA1" w:rsidRDefault="00347CA1">
      <w:pPr>
        <w:rPr>
          <w:b/>
          <w:sz w:val="28"/>
        </w:rPr>
      </w:pPr>
      <w:r w:rsidRPr="00347CA1">
        <w:rPr>
          <w:b/>
          <w:sz w:val="28"/>
        </w:rPr>
        <w:t>Vessel __________________________________</w:t>
      </w:r>
    </w:p>
    <w:p w:rsidR="00B9564A" w:rsidRPr="00347CA1" w:rsidRDefault="0045230A" w:rsidP="00347CA1">
      <w:pPr>
        <w:jc w:val="center"/>
        <w:rPr>
          <w:b/>
          <w:sz w:val="36"/>
        </w:rPr>
      </w:pPr>
      <w:r w:rsidRPr="00347CA1">
        <w:rPr>
          <w:b/>
          <w:sz w:val="36"/>
        </w:rPr>
        <w:t>2018 Master’s Review</w:t>
      </w:r>
    </w:p>
    <w:p w:rsidR="0045230A" w:rsidRPr="0045230A" w:rsidRDefault="0045230A">
      <w:pPr>
        <w:rPr>
          <w:b/>
        </w:rPr>
      </w:pPr>
      <w:r w:rsidRPr="0045230A">
        <w:rPr>
          <w:b/>
        </w:rPr>
        <w:t xml:space="preserve">Ship Stability </w:t>
      </w:r>
    </w:p>
    <w:p w:rsidR="0045230A" w:rsidRDefault="0045230A" w:rsidP="00706979">
      <w:pPr>
        <w:pStyle w:val="ListParagraph"/>
        <w:numPr>
          <w:ilvl w:val="0"/>
          <w:numId w:val="1"/>
        </w:numPr>
        <w:ind w:left="360"/>
      </w:pPr>
      <w:r>
        <w:t>How did you learn to calculate vessel stability on TDI vessels?</w:t>
      </w:r>
    </w:p>
    <w:p w:rsidR="0045230A" w:rsidRDefault="0045230A" w:rsidP="00706979">
      <w:pPr>
        <w:pStyle w:val="ListParagraph"/>
        <w:numPr>
          <w:ilvl w:val="0"/>
          <w:numId w:val="1"/>
        </w:numPr>
        <w:ind w:left="360"/>
      </w:pPr>
      <w:r>
        <w:t>Where do you get the ship stability calculator and how do you know it is the correct version?</w:t>
      </w:r>
    </w:p>
    <w:p w:rsidR="0045230A" w:rsidRDefault="0045230A" w:rsidP="00706979">
      <w:pPr>
        <w:pStyle w:val="ListParagraph"/>
        <w:numPr>
          <w:ilvl w:val="0"/>
          <w:numId w:val="1"/>
        </w:numPr>
        <w:ind w:left="360"/>
      </w:pPr>
      <w:r>
        <w:t xml:space="preserve">How would you rate the ship stability calculator in terms of ease of use?  </w:t>
      </w:r>
    </w:p>
    <w:p w:rsidR="0045230A" w:rsidRDefault="0045230A" w:rsidP="00706979">
      <w:pPr>
        <w:pStyle w:val="ListParagraph"/>
        <w:numPr>
          <w:ilvl w:val="0"/>
          <w:numId w:val="1"/>
        </w:numPr>
        <w:ind w:left="360"/>
      </w:pPr>
      <w:r>
        <w:t>What could be done to improve your experience in calculating stability for the vessel?</w:t>
      </w:r>
    </w:p>
    <w:p w:rsidR="0045230A" w:rsidRPr="0045230A" w:rsidRDefault="0045230A">
      <w:pPr>
        <w:rPr>
          <w:b/>
        </w:rPr>
      </w:pPr>
      <w:r w:rsidRPr="0045230A">
        <w:rPr>
          <w:b/>
        </w:rPr>
        <w:t>Emergency Drills</w:t>
      </w:r>
    </w:p>
    <w:tbl>
      <w:tblPr>
        <w:tblStyle w:val="TableGrid"/>
        <w:tblW w:w="0" w:type="auto"/>
        <w:tblInd w:w="-162" w:type="dxa"/>
        <w:tblLook w:val="04A0" w:firstRow="1" w:lastRow="0" w:firstColumn="1" w:lastColumn="0" w:noHBand="0" w:noVBand="1"/>
      </w:tblPr>
      <w:tblGrid>
        <w:gridCol w:w="4560"/>
        <w:gridCol w:w="537"/>
        <w:gridCol w:w="537"/>
        <w:gridCol w:w="538"/>
        <w:gridCol w:w="498"/>
        <w:gridCol w:w="498"/>
        <w:gridCol w:w="538"/>
        <w:gridCol w:w="538"/>
        <w:gridCol w:w="498"/>
        <w:gridCol w:w="498"/>
        <w:gridCol w:w="498"/>
      </w:tblGrid>
      <w:tr w:rsidR="00CC433C" w:rsidTr="000309EE">
        <w:trPr>
          <w:cantSplit/>
          <w:trHeight w:val="2276"/>
        </w:trPr>
        <w:tc>
          <w:tcPr>
            <w:tcW w:w="4560" w:type="dxa"/>
            <w:vAlign w:val="center"/>
          </w:tcPr>
          <w:p w:rsidR="00CC433C" w:rsidRDefault="00CC433C" w:rsidP="000309EE">
            <w:pPr>
              <w:pStyle w:val="ListParagraph"/>
              <w:ind w:left="0"/>
            </w:pPr>
            <w:r w:rsidRPr="004378DB">
              <w:rPr>
                <w:sz w:val="28"/>
              </w:rPr>
              <w:t xml:space="preserve"> Check the box that best reflects your crew’s ability to respond to each type of emergency</w:t>
            </w:r>
          </w:p>
        </w:tc>
        <w:tc>
          <w:tcPr>
            <w:tcW w:w="537" w:type="dxa"/>
            <w:textDirection w:val="btLr"/>
          </w:tcPr>
          <w:p w:rsidR="00CC433C" w:rsidRDefault="00CC433C" w:rsidP="004378DB">
            <w:pPr>
              <w:pStyle w:val="ListParagraph"/>
              <w:ind w:left="113" w:right="113"/>
            </w:pPr>
            <w:r>
              <w:t>Abandon Ship</w:t>
            </w:r>
          </w:p>
        </w:tc>
        <w:tc>
          <w:tcPr>
            <w:tcW w:w="537" w:type="dxa"/>
            <w:textDirection w:val="btLr"/>
          </w:tcPr>
          <w:p w:rsidR="00CC433C" w:rsidRDefault="00CC433C" w:rsidP="004378DB">
            <w:pPr>
              <w:pStyle w:val="ListParagraph"/>
              <w:ind w:left="113" w:right="113"/>
            </w:pPr>
            <w:r>
              <w:t>Confined Space</w:t>
            </w:r>
          </w:p>
        </w:tc>
        <w:tc>
          <w:tcPr>
            <w:tcW w:w="538" w:type="dxa"/>
            <w:textDirection w:val="btLr"/>
          </w:tcPr>
          <w:p w:rsidR="00CC433C" w:rsidRDefault="00CC433C" w:rsidP="004378DB">
            <w:pPr>
              <w:pStyle w:val="ListParagraph"/>
              <w:ind w:left="113" w:right="113"/>
            </w:pPr>
            <w:r>
              <w:t>Collision/ Flooding</w:t>
            </w:r>
          </w:p>
        </w:tc>
        <w:tc>
          <w:tcPr>
            <w:tcW w:w="498" w:type="dxa"/>
            <w:textDirection w:val="btLr"/>
          </w:tcPr>
          <w:p w:rsidR="00CC433C" w:rsidRDefault="00CC433C" w:rsidP="004378DB">
            <w:pPr>
              <w:pStyle w:val="ListParagraph"/>
              <w:ind w:left="113" w:right="113"/>
            </w:pPr>
            <w:r>
              <w:t>Foundering Grounding</w:t>
            </w:r>
          </w:p>
        </w:tc>
        <w:tc>
          <w:tcPr>
            <w:tcW w:w="498" w:type="dxa"/>
            <w:textDirection w:val="btLr"/>
          </w:tcPr>
          <w:p w:rsidR="00CC433C" w:rsidRDefault="00CC433C" w:rsidP="004378DB">
            <w:pPr>
              <w:pStyle w:val="ListParagraph"/>
              <w:ind w:left="113" w:right="113"/>
            </w:pPr>
            <w:r>
              <w:t>Fire/ explosion</w:t>
            </w:r>
          </w:p>
        </w:tc>
        <w:tc>
          <w:tcPr>
            <w:tcW w:w="538" w:type="dxa"/>
            <w:textDirection w:val="btLr"/>
          </w:tcPr>
          <w:p w:rsidR="00CC433C" w:rsidRDefault="00CC433C" w:rsidP="004378DB">
            <w:pPr>
              <w:pStyle w:val="ListParagraph"/>
              <w:ind w:left="113" w:right="113"/>
            </w:pPr>
            <w:r>
              <w:t>Loss of Steering</w:t>
            </w:r>
          </w:p>
        </w:tc>
        <w:tc>
          <w:tcPr>
            <w:tcW w:w="538" w:type="dxa"/>
            <w:textDirection w:val="btLr"/>
          </w:tcPr>
          <w:p w:rsidR="00CC433C" w:rsidRDefault="00CC433C" w:rsidP="004378DB">
            <w:pPr>
              <w:pStyle w:val="ListParagraph"/>
              <w:ind w:left="113" w:right="113"/>
            </w:pPr>
            <w:r>
              <w:t>Man Overboard</w:t>
            </w:r>
          </w:p>
        </w:tc>
        <w:tc>
          <w:tcPr>
            <w:tcW w:w="498" w:type="dxa"/>
            <w:textDirection w:val="btLr"/>
          </w:tcPr>
          <w:p w:rsidR="00CC433C" w:rsidRDefault="00CC433C" w:rsidP="004378DB">
            <w:pPr>
              <w:pStyle w:val="ListParagraph"/>
              <w:ind w:left="113" w:right="113"/>
            </w:pPr>
            <w:r>
              <w:t>SOPEP</w:t>
            </w:r>
          </w:p>
        </w:tc>
        <w:tc>
          <w:tcPr>
            <w:tcW w:w="498" w:type="dxa"/>
            <w:textDirection w:val="btLr"/>
          </w:tcPr>
          <w:p w:rsidR="00CC433C" w:rsidRDefault="00CC433C" w:rsidP="004378DB">
            <w:pPr>
              <w:pStyle w:val="ListParagraph"/>
              <w:ind w:left="113" w:right="113"/>
            </w:pPr>
            <w:r>
              <w:t>MEDEVAC</w:t>
            </w:r>
          </w:p>
        </w:tc>
        <w:tc>
          <w:tcPr>
            <w:tcW w:w="498" w:type="dxa"/>
            <w:textDirection w:val="btLr"/>
          </w:tcPr>
          <w:p w:rsidR="00CC433C" w:rsidRDefault="00CC433C" w:rsidP="004378DB">
            <w:pPr>
              <w:pStyle w:val="ListParagraph"/>
              <w:ind w:left="113" w:right="113"/>
            </w:pPr>
            <w:r>
              <w:t>Line Throwing</w:t>
            </w:r>
          </w:p>
        </w:tc>
      </w:tr>
      <w:tr w:rsidR="00CC433C" w:rsidTr="00706979">
        <w:tc>
          <w:tcPr>
            <w:tcW w:w="4560" w:type="dxa"/>
          </w:tcPr>
          <w:p w:rsidR="00CC433C" w:rsidRDefault="00CC433C" w:rsidP="004378DB">
            <w:pPr>
              <w:pStyle w:val="ListParagraph"/>
              <w:ind w:left="0"/>
            </w:pPr>
            <w:r>
              <w:t>Not sure how to drill for this</w:t>
            </w:r>
          </w:p>
        </w:tc>
        <w:tc>
          <w:tcPr>
            <w:tcW w:w="537" w:type="dxa"/>
          </w:tcPr>
          <w:p w:rsidR="00CC433C" w:rsidRDefault="00CC433C" w:rsidP="004378DB">
            <w:pPr>
              <w:pStyle w:val="ListParagraph"/>
              <w:ind w:left="0"/>
            </w:pPr>
          </w:p>
        </w:tc>
        <w:tc>
          <w:tcPr>
            <w:tcW w:w="537" w:type="dxa"/>
          </w:tcPr>
          <w:p w:rsidR="00CC433C" w:rsidRDefault="00CC433C" w:rsidP="004378DB">
            <w:pPr>
              <w:pStyle w:val="ListParagraph"/>
              <w:ind w:left="0"/>
            </w:pPr>
          </w:p>
        </w:tc>
        <w:tc>
          <w:tcPr>
            <w:tcW w:w="538" w:type="dxa"/>
          </w:tcPr>
          <w:p w:rsidR="00CC433C" w:rsidRDefault="00CC433C" w:rsidP="004378DB">
            <w:pPr>
              <w:pStyle w:val="ListParagraph"/>
              <w:ind w:left="0"/>
            </w:pPr>
          </w:p>
        </w:tc>
        <w:tc>
          <w:tcPr>
            <w:tcW w:w="498" w:type="dxa"/>
          </w:tcPr>
          <w:p w:rsidR="00CC433C" w:rsidRDefault="00CC433C" w:rsidP="004378DB">
            <w:pPr>
              <w:pStyle w:val="ListParagraph"/>
              <w:ind w:left="0"/>
            </w:pPr>
          </w:p>
        </w:tc>
        <w:tc>
          <w:tcPr>
            <w:tcW w:w="498" w:type="dxa"/>
          </w:tcPr>
          <w:p w:rsidR="00CC433C" w:rsidRDefault="00CC433C" w:rsidP="004378DB">
            <w:pPr>
              <w:pStyle w:val="ListParagraph"/>
              <w:ind w:left="0"/>
            </w:pPr>
          </w:p>
        </w:tc>
        <w:tc>
          <w:tcPr>
            <w:tcW w:w="538" w:type="dxa"/>
          </w:tcPr>
          <w:p w:rsidR="00CC433C" w:rsidRDefault="00CC433C" w:rsidP="004378DB">
            <w:pPr>
              <w:pStyle w:val="ListParagraph"/>
              <w:ind w:left="0"/>
            </w:pPr>
          </w:p>
        </w:tc>
        <w:tc>
          <w:tcPr>
            <w:tcW w:w="538" w:type="dxa"/>
          </w:tcPr>
          <w:p w:rsidR="00CC433C" w:rsidRDefault="00CC433C" w:rsidP="004378DB">
            <w:pPr>
              <w:pStyle w:val="ListParagraph"/>
              <w:ind w:left="0"/>
            </w:pPr>
          </w:p>
        </w:tc>
        <w:tc>
          <w:tcPr>
            <w:tcW w:w="498" w:type="dxa"/>
          </w:tcPr>
          <w:p w:rsidR="00CC433C" w:rsidRDefault="00CC433C" w:rsidP="004378DB">
            <w:pPr>
              <w:pStyle w:val="ListParagraph"/>
              <w:ind w:left="0"/>
            </w:pPr>
          </w:p>
        </w:tc>
        <w:tc>
          <w:tcPr>
            <w:tcW w:w="498" w:type="dxa"/>
          </w:tcPr>
          <w:p w:rsidR="00CC433C" w:rsidRDefault="00CC433C" w:rsidP="004378DB">
            <w:pPr>
              <w:pStyle w:val="ListParagraph"/>
              <w:ind w:left="0"/>
            </w:pPr>
          </w:p>
        </w:tc>
        <w:tc>
          <w:tcPr>
            <w:tcW w:w="498" w:type="dxa"/>
          </w:tcPr>
          <w:p w:rsidR="00CC433C" w:rsidRDefault="00CC433C" w:rsidP="004378DB">
            <w:pPr>
              <w:pStyle w:val="ListParagraph"/>
              <w:ind w:left="0"/>
            </w:pPr>
          </w:p>
        </w:tc>
      </w:tr>
      <w:tr w:rsidR="00CC433C" w:rsidTr="00706979">
        <w:tc>
          <w:tcPr>
            <w:tcW w:w="4560" w:type="dxa"/>
          </w:tcPr>
          <w:p w:rsidR="00CC433C" w:rsidRDefault="00CC433C" w:rsidP="004378DB">
            <w:pPr>
              <w:pStyle w:val="ListParagraph"/>
              <w:ind w:left="0"/>
            </w:pPr>
            <w:r>
              <w:t>They muddle through</w:t>
            </w:r>
          </w:p>
        </w:tc>
        <w:tc>
          <w:tcPr>
            <w:tcW w:w="537" w:type="dxa"/>
          </w:tcPr>
          <w:p w:rsidR="00CC433C" w:rsidRDefault="00CC433C" w:rsidP="004378DB">
            <w:pPr>
              <w:pStyle w:val="ListParagraph"/>
              <w:ind w:left="0"/>
            </w:pPr>
          </w:p>
        </w:tc>
        <w:tc>
          <w:tcPr>
            <w:tcW w:w="537" w:type="dxa"/>
          </w:tcPr>
          <w:p w:rsidR="00CC433C" w:rsidRDefault="00CC433C" w:rsidP="004378DB">
            <w:pPr>
              <w:pStyle w:val="ListParagraph"/>
              <w:ind w:left="0"/>
            </w:pPr>
          </w:p>
        </w:tc>
        <w:tc>
          <w:tcPr>
            <w:tcW w:w="538" w:type="dxa"/>
          </w:tcPr>
          <w:p w:rsidR="00CC433C" w:rsidRDefault="00CC433C" w:rsidP="004378DB">
            <w:pPr>
              <w:pStyle w:val="ListParagraph"/>
              <w:ind w:left="0"/>
            </w:pPr>
          </w:p>
        </w:tc>
        <w:tc>
          <w:tcPr>
            <w:tcW w:w="498" w:type="dxa"/>
          </w:tcPr>
          <w:p w:rsidR="00CC433C" w:rsidRDefault="00CC433C" w:rsidP="004378DB">
            <w:pPr>
              <w:pStyle w:val="ListParagraph"/>
              <w:ind w:left="0"/>
            </w:pPr>
          </w:p>
        </w:tc>
        <w:tc>
          <w:tcPr>
            <w:tcW w:w="498" w:type="dxa"/>
          </w:tcPr>
          <w:p w:rsidR="00CC433C" w:rsidRDefault="00CC433C" w:rsidP="004378DB">
            <w:pPr>
              <w:pStyle w:val="ListParagraph"/>
              <w:ind w:left="0"/>
            </w:pPr>
          </w:p>
        </w:tc>
        <w:tc>
          <w:tcPr>
            <w:tcW w:w="538" w:type="dxa"/>
          </w:tcPr>
          <w:p w:rsidR="00CC433C" w:rsidRDefault="00CC433C" w:rsidP="004378DB">
            <w:pPr>
              <w:pStyle w:val="ListParagraph"/>
              <w:ind w:left="0"/>
            </w:pPr>
          </w:p>
        </w:tc>
        <w:tc>
          <w:tcPr>
            <w:tcW w:w="538" w:type="dxa"/>
          </w:tcPr>
          <w:p w:rsidR="00CC433C" w:rsidRDefault="00CC433C" w:rsidP="004378DB">
            <w:pPr>
              <w:pStyle w:val="ListParagraph"/>
              <w:ind w:left="0"/>
            </w:pPr>
          </w:p>
        </w:tc>
        <w:tc>
          <w:tcPr>
            <w:tcW w:w="498" w:type="dxa"/>
          </w:tcPr>
          <w:p w:rsidR="00CC433C" w:rsidRDefault="00CC433C" w:rsidP="004378DB">
            <w:pPr>
              <w:pStyle w:val="ListParagraph"/>
              <w:ind w:left="0"/>
            </w:pPr>
          </w:p>
        </w:tc>
        <w:tc>
          <w:tcPr>
            <w:tcW w:w="498" w:type="dxa"/>
          </w:tcPr>
          <w:p w:rsidR="00CC433C" w:rsidRDefault="00CC433C" w:rsidP="004378DB">
            <w:pPr>
              <w:pStyle w:val="ListParagraph"/>
              <w:ind w:left="0"/>
            </w:pPr>
          </w:p>
        </w:tc>
        <w:tc>
          <w:tcPr>
            <w:tcW w:w="498" w:type="dxa"/>
          </w:tcPr>
          <w:p w:rsidR="00CC433C" w:rsidRDefault="00CC433C" w:rsidP="004378DB">
            <w:pPr>
              <w:pStyle w:val="ListParagraph"/>
              <w:ind w:left="0"/>
            </w:pPr>
          </w:p>
        </w:tc>
      </w:tr>
      <w:tr w:rsidR="00CC433C" w:rsidTr="00706979">
        <w:tc>
          <w:tcPr>
            <w:tcW w:w="4560" w:type="dxa"/>
          </w:tcPr>
          <w:p w:rsidR="00CC433C" w:rsidRDefault="00CC433C" w:rsidP="004378DB">
            <w:pPr>
              <w:pStyle w:val="ListParagraph"/>
              <w:ind w:left="0"/>
            </w:pPr>
            <w:r>
              <w:t>Competent for a general emergency</w:t>
            </w:r>
          </w:p>
        </w:tc>
        <w:tc>
          <w:tcPr>
            <w:tcW w:w="537" w:type="dxa"/>
          </w:tcPr>
          <w:p w:rsidR="00CC433C" w:rsidRDefault="00CC433C" w:rsidP="004378DB">
            <w:pPr>
              <w:pStyle w:val="ListParagraph"/>
              <w:ind w:left="0"/>
            </w:pPr>
          </w:p>
        </w:tc>
        <w:tc>
          <w:tcPr>
            <w:tcW w:w="537" w:type="dxa"/>
          </w:tcPr>
          <w:p w:rsidR="00CC433C" w:rsidRDefault="00CC433C" w:rsidP="004378DB">
            <w:pPr>
              <w:pStyle w:val="ListParagraph"/>
              <w:ind w:left="0"/>
            </w:pPr>
          </w:p>
        </w:tc>
        <w:tc>
          <w:tcPr>
            <w:tcW w:w="538" w:type="dxa"/>
          </w:tcPr>
          <w:p w:rsidR="00CC433C" w:rsidRDefault="00CC433C" w:rsidP="004378DB">
            <w:pPr>
              <w:pStyle w:val="ListParagraph"/>
              <w:ind w:left="0"/>
            </w:pPr>
          </w:p>
        </w:tc>
        <w:tc>
          <w:tcPr>
            <w:tcW w:w="498" w:type="dxa"/>
          </w:tcPr>
          <w:p w:rsidR="00CC433C" w:rsidRDefault="00CC433C" w:rsidP="004378DB">
            <w:pPr>
              <w:pStyle w:val="ListParagraph"/>
              <w:ind w:left="0"/>
            </w:pPr>
          </w:p>
        </w:tc>
        <w:tc>
          <w:tcPr>
            <w:tcW w:w="498" w:type="dxa"/>
          </w:tcPr>
          <w:p w:rsidR="00CC433C" w:rsidRDefault="00CC433C" w:rsidP="004378DB">
            <w:pPr>
              <w:pStyle w:val="ListParagraph"/>
              <w:ind w:left="0"/>
            </w:pPr>
          </w:p>
        </w:tc>
        <w:tc>
          <w:tcPr>
            <w:tcW w:w="538" w:type="dxa"/>
          </w:tcPr>
          <w:p w:rsidR="00CC433C" w:rsidRDefault="00CC433C" w:rsidP="004378DB">
            <w:pPr>
              <w:pStyle w:val="ListParagraph"/>
              <w:ind w:left="0"/>
            </w:pPr>
          </w:p>
        </w:tc>
        <w:tc>
          <w:tcPr>
            <w:tcW w:w="538" w:type="dxa"/>
          </w:tcPr>
          <w:p w:rsidR="00CC433C" w:rsidRDefault="00CC433C" w:rsidP="004378DB">
            <w:pPr>
              <w:pStyle w:val="ListParagraph"/>
              <w:ind w:left="0"/>
            </w:pPr>
          </w:p>
        </w:tc>
        <w:tc>
          <w:tcPr>
            <w:tcW w:w="498" w:type="dxa"/>
          </w:tcPr>
          <w:p w:rsidR="00CC433C" w:rsidRDefault="00CC433C" w:rsidP="004378DB">
            <w:pPr>
              <w:pStyle w:val="ListParagraph"/>
              <w:ind w:left="0"/>
            </w:pPr>
          </w:p>
        </w:tc>
        <w:tc>
          <w:tcPr>
            <w:tcW w:w="498" w:type="dxa"/>
          </w:tcPr>
          <w:p w:rsidR="00CC433C" w:rsidRDefault="00CC433C" w:rsidP="004378DB">
            <w:pPr>
              <w:pStyle w:val="ListParagraph"/>
              <w:ind w:left="0"/>
            </w:pPr>
          </w:p>
        </w:tc>
        <w:tc>
          <w:tcPr>
            <w:tcW w:w="498" w:type="dxa"/>
          </w:tcPr>
          <w:p w:rsidR="00CC433C" w:rsidRDefault="00CC433C" w:rsidP="004378DB">
            <w:pPr>
              <w:pStyle w:val="ListParagraph"/>
              <w:ind w:left="0"/>
            </w:pPr>
          </w:p>
        </w:tc>
      </w:tr>
      <w:tr w:rsidR="00CC433C" w:rsidTr="00706979">
        <w:tc>
          <w:tcPr>
            <w:tcW w:w="4560" w:type="dxa"/>
          </w:tcPr>
          <w:p w:rsidR="00CC433C" w:rsidRDefault="00CC433C" w:rsidP="004378DB">
            <w:pPr>
              <w:pStyle w:val="ListParagraph"/>
              <w:ind w:left="0"/>
            </w:pPr>
            <w:r>
              <w:t>Skilled, could handle a complex emergency</w:t>
            </w:r>
          </w:p>
        </w:tc>
        <w:tc>
          <w:tcPr>
            <w:tcW w:w="537" w:type="dxa"/>
          </w:tcPr>
          <w:p w:rsidR="00CC433C" w:rsidRDefault="00CC433C" w:rsidP="004378DB">
            <w:pPr>
              <w:pStyle w:val="ListParagraph"/>
              <w:ind w:left="0"/>
            </w:pPr>
          </w:p>
        </w:tc>
        <w:tc>
          <w:tcPr>
            <w:tcW w:w="537" w:type="dxa"/>
          </w:tcPr>
          <w:p w:rsidR="00CC433C" w:rsidRDefault="00CC433C" w:rsidP="004378DB">
            <w:pPr>
              <w:pStyle w:val="ListParagraph"/>
              <w:ind w:left="0"/>
            </w:pPr>
          </w:p>
        </w:tc>
        <w:tc>
          <w:tcPr>
            <w:tcW w:w="538" w:type="dxa"/>
          </w:tcPr>
          <w:p w:rsidR="00CC433C" w:rsidRDefault="00CC433C" w:rsidP="004378DB">
            <w:pPr>
              <w:pStyle w:val="ListParagraph"/>
              <w:ind w:left="0"/>
            </w:pPr>
          </w:p>
        </w:tc>
        <w:tc>
          <w:tcPr>
            <w:tcW w:w="498" w:type="dxa"/>
          </w:tcPr>
          <w:p w:rsidR="00CC433C" w:rsidRDefault="00CC433C" w:rsidP="004378DB">
            <w:pPr>
              <w:pStyle w:val="ListParagraph"/>
              <w:ind w:left="0"/>
            </w:pPr>
          </w:p>
        </w:tc>
        <w:tc>
          <w:tcPr>
            <w:tcW w:w="498" w:type="dxa"/>
          </w:tcPr>
          <w:p w:rsidR="00CC433C" w:rsidRDefault="00CC433C" w:rsidP="004378DB">
            <w:pPr>
              <w:pStyle w:val="ListParagraph"/>
              <w:ind w:left="0"/>
            </w:pPr>
          </w:p>
        </w:tc>
        <w:tc>
          <w:tcPr>
            <w:tcW w:w="538" w:type="dxa"/>
          </w:tcPr>
          <w:p w:rsidR="00CC433C" w:rsidRDefault="00CC433C" w:rsidP="004378DB">
            <w:pPr>
              <w:pStyle w:val="ListParagraph"/>
              <w:ind w:left="0"/>
            </w:pPr>
          </w:p>
        </w:tc>
        <w:tc>
          <w:tcPr>
            <w:tcW w:w="538" w:type="dxa"/>
          </w:tcPr>
          <w:p w:rsidR="00CC433C" w:rsidRDefault="00CC433C" w:rsidP="004378DB">
            <w:pPr>
              <w:pStyle w:val="ListParagraph"/>
              <w:ind w:left="0"/>
            </w:pPr>
          </w:p>
        </w:tc>
        <w:tc>
          <w:tcPr>
            <w:tcW w:w="498" w:type="dxa"/>
          </w:tcPr>
          <w:p w:rsidR="00CC433C" w:rsidRDefault="00CC433C" w:rsidP="004378DB">
            <w:pPr>
              <w:pStyle w:val="ListParagraph"/>
              <w:ind w:left="0"/>
            </w:pPr>
          </w:p>
        </w:tc>
        <w:tc>
          <w:tcPr>
            <w:tcW w:w="498" w:type="dxa"/>
          </w:tcPr>
          <w:p w:rsidR="00CC433C" w:rsidRDefault="00CC433C" w:rsidP="004378DB">
            <w:pPr>
              <w:pStyle w:val="ListParagraph"/>
              <w:ind w:left="0"/>
            </w:pPr>
          </w:p>
        </w:tc>
        <w:tc>
          <w:tcPr>
            <w:tcW w:w="498" w:type="dxa"/>
          </w:tcPr>
          <w:p w:rsidR="00CC433C" w:rsidRDefault="00CC433C" w:rsidP="004378DB">
            <w:pPr>
              <w:pStyle w:val="ListParagraph"/>
              <w:ind w:left="0"/>
            </w:pPr>
          </w:p>
        </w:tc>
      </w:tr>
      <w:tr w:rsidR="00CC433C" w:rsidTr="00706979">
        <w:tc>
          <w:tcPr>
            <w:tcW w:w="4560" w:type="dxa"/>
          </w:tcPr>
          <w:p w:rsidR="00CC433C" w:rsidRDefault="00CC433C" w:rsidP="004378DB">
            <w:pPr>
              <w:pStyle w:val="ListParagraph"/>
              <w:ind w:left="0"/>
            </w:pPr>
            <w:r>
              <w:t>Outstanding- they should teach a course</w:t>
            </w:r>
          </w:p>
        </w:tc>
        <w:tc>
          <w:tcPr>
            <w:tcW w:w="537" w:type="dxa"/>
          </w:tcPr>
          <w:p w:rsidR="00CC433C" w:rsidRDefault="00CC433C" w:rsidP="004378DB">
            <w:pPr>
              <w:pStyle w:val="ListParagraph"/>
              <w:ind w:left="0"/>
            </w:pPr>
          </w:p>
        </w:tc>
        <w:tc>
          <w:tcPr>
            <w:tcW w:w="537" w:type="dxa"/>
          </w:tcPr>
          <w:p w:rsidR="00CC433C" w:rsidRDefault="00CC433C" w:rsidP="004378DB">
            <w:pPr>
              <w:pStyle w:val="ListParagraph"/>
              <w:ind w:left="0"/>
            </w:pPr>
          </w:p>
        </w:tc>
        <w:tc>
          <w:tcPr>
            <w:tcW w:w="538" w:type="dxa"/>
          </w:tcPr>
          <w:p w:rsidR="00CC433C" w:rsidRDefault="00CC433C" w:rsidP="004378DB">
            <w:pPr>
              <w:pStyle w:val="ListParagraph"/>
              <w:ind w:left="0"/>
            </w:pPr>
          </w:p>
        </w:tc>
        <w:tc>
          <w:tcPr>
            <w:tcW w:w="498" w:type="dxa"/>
          </w:tcPr>
          <w:p w:rsidR="00CC433C" w:rsidRDefault="00CC433C" w:rsidP="004378DB">
            <w:pPr>
              <w:pStyle w:val="ListParagraph"/>
              <w:ind w:left="0"/>
            </w:pPr>
          </w:p>
        </w:tc>
        <w:tc>
          <w:tcPr>
            <w:tcW w:w="498" w:type="dxa"/>
          </w:tcPr>
          <w:p w:rsidR="00CC433C" w:rsidRDefault="00CC433C" w:rsidP="004378DB">
            <w:pPr>
              <w:pStyle w:val="ListParagraph"/>
              <w:ind w:left="0"/>
            </w:pPr>
          </w:p>
        </w:tc>
        <w:tc>
          <w:tcPr>
            <w:tcW w:w="538" w:type="dxa"/>
          </w:tcPr>
          <w:p w:rsidR="00CC433C" w:rsidRDefault="00CC433C" w:rsidP="004378DB">
            <w:pPr>
              <w:pStyle w:val="ListParagraph"/>
              <w:ind w:left="0"/>
            </w:pPr>
          </w:p>
        </w:tc>
        <w:tc>
          <w:tcPr>
            <w:tcW w:w="538" w:type="dxa"/>
          </w:tcPr>
          <w:p w:rsidR="00CC433C" w:rsidRDefault="00CC433C" w:rsidP="004378DB">
            <w:pPr>
              <w:pStyle w:val="ListParagraph"/>
              <w:ind w:left="0"/>
            </w:pPr>
          </w:p>
        </w:tc>
        <w:tc>
          <w:tcPr>
            <w:tcW w:w="498" w:type="dxa"/>
          </w:tcPr>
          <w:p w:rsidR="00CC433C" w:rsidRDefault="00CC433C" w:rsidP="004378DB">
            <w:pPr>
              <w:pStyle w:val="ListParagraph"/>
              <w:ind w:left="0"/>
            </w:pPr>
          </w:p>
        </w:tc>
        <w:tc>
          <w:tcPr>
            <w:tcW w:w="498" w:type="dxa"/>
          </w:tcPr>
          <w:p w:rsidR="00CC433C" w:rsidRDefault="00CC433C" w:rsidP="004378DB">
            <w:pPr>
              <w:pStyle w:val="ListParagraph"/>
              <w:ind w:left="0"/>
            </w:pPr>
          </w:p>
        </w:tc>
        <w:tc>
          <w:tcPr>
            <w:tcW w:w="498" w:type="dxa"/>
          </w:tcPr>
          <w:p w:rsidR="00CC433C" w:rsidRDefault="00CC433C" w:rsidP="004378DB">
            <w:pPr>
              <w:pStyle w:val="ListParagraph"/>
              <w:ind w:left="0"/>
            </w:pPr>
          </w:p>
        </w:tc>
      </w:tr>
    </w:tbl>
    <w:p w:rsidR="004378DB" w:rsidRDefault="004378DB" w:rsidP="004378DB">
      <w:pPr>
        <w:pStyle w:val="ListParagraph"/>
      </w:pPr>
    </w:p>
    <w:p w:rsidR="00AC4DC7" w:rsidRDefault="00AC4DC7" w:rsidP="00AC4DC7">
      <w:pPr>
        <w:pStyle w:val="ListParagraph"/>
      </w:pPr>
    </w:p>
    <w:p w:rsidR="0045230A" w:rsidRDefault="00CC433C" w:rsidP="00706979">
      <w:pPr>
        <w:pStyle w:val="ListParagraph"/>
        <w:numPr>
          <w:ilvl w:val="0"/>
          <w:numId w:val="2"/>
        </w:numPr>
        <w:ind w:left="360"/>
      </w:pPr>
      <w:r>
        <w:t>For each of the drills below, describe what it would take to move the drill rating to a higher level.  p</w:t>
      </w:r>
      <w:r w:rsidRPr="00CC433C">
        <w:t>lease include among your considerations: Time dedicated to the specific task, Time (over a period for improvement to be demonstrated), Tools-equipment, Instruction - Guidance, Coaching-Mentor-Judge, Incentive-Reward-Recognition, Specific Drill Plans, Training</w:t>
      </w:r>
    </w:p>
    <w:tbl>
      <w:tblPr>
        <w:tblStyle w:val="TableGrid"/>
        <w:tblW w:w="0" w:type="auto"/>
        <w:tblLook w:val="04A0" w:firstRow="1" w:lastRow="0" w:firstColumn="1" w:lastColumn="0" w:noHBand="0" w:noVBand="1"/>
      </w:tblPr>
      <w:tblGrid>
        <w:gridCol w:w="2988"/>
        <w:gridCol w:w="6588"/>
      </w:tblGrid>
      <w:tr w:rsidR="00CC433C" w:rsidRPr="00CC433C" w:rsidTr="00CC433C">
        <w:tc>
          <w:tcPr>
            <w:tcW w:w="2988" w:type="dxa"/>
          </w:tcPr>
          <w:p w:rsidR="00CC433C" w:rsidRPr="00CC433C" w:rsidRDefault="00CC433C">
            <w:pPr>
              <w:rPr>
                <w:b/>
                <w:sz w:val="24"/>
              </w:rPr>
            </w:pPr>
            <w:r w:rsidRPr="00CC433C">
              <w:rPr>
                <w:b/>
                <w:sz w:val="24"/>
              </w:rPr>
              <w:t>Drill</w:t>
            </w:r>
          </w:p>
        </w:tc>
        <w:tc>
          <w:tcPr>
            <w:tcW w:w="6588" w:type="dxa"/>
          </w:tcPr>
          <w:p w:rsidR="00CC433C" w:rsidRPr="00CC433C" w:rsidRDefault="00CC433C">
            <w:pPr>
              <w:rPr>
                <w:b/>
                <w:sz w:val="24"/>
              </w:rPr>
            </w:pPr>
            <w:r w:rsidRPr="00CC433C">
              <w:rPr>
                <w:b/>
                <w:sz w:val="24"/>
              </w:rPr>
              <w:t>What YOU can do to take drills to the next level</w:t>
            </w:r>
          </w:p>
        </w:tc>
      </w:tr>
      <w:tr w:rsidR="00CC433C" w:rsidTr="00CC433C">
        <w:tc>
          <w:tcPr>
            <w:tcW w:w="2988" w:type="dxa"/>
          </w:tcPr>
          <w:p w:rsidR="00CC433C" w:rsidRDefault="00CC433C" w:rsidP="00883DFB">
            <w:r>
              <w:t>Abandon Ship</w:t>
            </w:r>
          </w:p>
        </w:tc>
        <w:tc>
          <w:tcPr>
            <w:tcW w:w="6588" w:type="dxa"/>
          </w:tcPr>
          <w:p w:rsidR="00CC433C" w:rsidRDefault="00CC433C"/>
        </w:tc>
      </w:tr>
      <w:tr w:rsidR="00CC433C" w:rsidTr="00CC433C">
        <w:tc>
          <w:tcPr>
            <w:tcW w:w="2988" w:type="dxa"/>
          </w:tcPr>
          <w:p w:rsidR="00CC433C" w:rsidRDefault="00CC433C" w:rsidP="00883DFB">
            <w:r>
              <w:t>Confined Space</w:t>
            </w:r>
          </w:p>
        </w:tc>
        <w:tc>
          <w:tcPr>
            <w:tcW w:w="6588" w:type="dxa"/>
          </w:tcPr>
          <w:p w:rsidR="00CC433C" w:rsidRDefault="00CC433C"/>
        </w:tc>
      </w:tr>
      <w:tr w:rsidR="00CC433C" w:rsidTr="00CC433C">
        <w:tc>
          <w:tcPr>
            <w:tcW w:w="2988" w:type="dxa"/>
          </w:tcPr>
          <w:p w:rsidR="00CC433C" w:rsidRDefault="00CC433C" w:rsidP="00883DFB">
            <w:r>
              <w:t>Collision/ Flooding</w:t>
            </w:r>
          </w:p>
        </w:tc>
        <w:tc>
          <w:tcPr>
            <w:tcW w:w="6588" w:type="dxa"/>
          </w:tcPr>
          <w:p w:rsidR="00CC433C" w:rsidRDefault="00CC433C"/>
        </w:tc>
      </w:tr>
      <w:tr w:rsidR="00CC433C" w:rsidTr="00CC433C">
        <w:tc>
          <w:tcPr>
            <w:tcW w:w="2988" w:type="dxa"/>
          </w:tcPr>
          <w:p w:rsidR="00CC433C" w:rsidRDefault="00CC433C" w:rsidP="00883DFB">
            <w:r>
              <w:t>Fire/ Explosion</w:t>
            </w:r>
          </w:p>
        </w:tc>
        <w:tc>
          <w:tcPr>
            <w:tcW w:w="6588" w:type="dxa"/>
          </w:tcPr>
          <w:p w:rsidR="00CC433C" w:rsidRDefault="00CC433C"/>
        </w:tc>
      </w:tr>
      <w:tr w:rsidR="00CC433C" w:rsidTr="00CC433C">
        <w:tc>
          <w:tcPr>
            <w:tcW w:w="2988" w:type="dxa"/>
          </w:tcPr>
          <w:p w:rsidR="00CC433C" w:rsidRDefault="00CC433C" w:rsidP="00883DFB">
            <w:r>
              <w:t>Foundering/ Grounding</w:t>
            </w:r>
          </w:p>
        </w:tc>
        <w:tc>
          <w:tcPr>
            <w:tcW w:w="6588" w:type="dxa"/>
          </w:tcPr>
          <w:p w:rsidR="00CC433C" w:rsidRDefault="00CC433C"/>
        </w:tc>
      </w:tr>
      <w:tr w:rsidR="00CC433C" w:rsidTr="00CC433C">
        <w:tc>
          <w:tcPr>
            <w:tcW w:w="2988" w:type="dxa"/>
          </w:tcPr>
          <w:p w:rsidR="00CC433C" w:rsidRDefault="00CC433C" w:rsidP="00883DFB">
            <w:r>
              <w:t>Loss of Steering</w:t>
            </w:r>
          </w:p>
        </w:tc>
        <w:tc>
          <w:tcPr>
            <w:tcW w:w="6588" w:type="dxa"/>
          </w:tcPr>
          <w:p w:rsidR="00CC433C" w:rsidRDefault="00CC433C"/>
        </w:tc>
      </w:tr>
      <w:tr w:rsidR="00CC433C" w:rsidTr="00CC433C">
        <w:tc>
          <w:tcPr>
            <w:tcW w:w="2988" w:type="dxa"/>
          </w:tcPr>
          <w:p w:rsidR="00CC433C" w:rsidRDefault="00CC433C" w:rsidP="00883DFB">
            <w:r>
              <w:t>Man Overboard</w:t>
            </w:r>
          </w:p>
        </w:tc>
        <w:tc>
          <w:tcPr>
            <w:tcW w:w="6588" w:type="dxa"/>
          </w:tcPr>
          <w:p w:rsidR="00CC433C" w:rsidRDefault="00CC433C"/>
        </w:tc>
      </w:tr>
      <w:tr w:rsidR="00CC433C" w:rsidTr="00CC433C">
        <w:tc>
          <w:tcPr>
            <w:tcW w:w="2988" w:type="dxa"/>
          </w:tcPr>
          <w:p w:rsidR="00CC433C" w:rsidRDefault="00CC433C" w:rsidP="00883DFB">
            <w:r>
              <w:t>SOPEP</w:t>
            </w:r>
          </w:p>
        </w:tc>
        <w:tc>
          <w:tcPr>
            <w:tcW w:w="6588" w:type="dxa"/>
          </w:tcPr>
          <w:p w:rsidR="00CC433C" w:rsidRDefault="00CC433C"/>
        </w:tc>
      </w:tr>
      <w:tr w:rsidR="00CC433C" w:rsidTr="00CC433C">
        <w:tc>
          <w:tcPr>
            <w:tcW w:w="2988" w:type="dxa"/>
          </w:tcPr>
          <w:p w:rsidR="00CC433C" w:rsidRDefault="00CC433C" w:rsidP="00883DFB">
            <w:r>
              <w:t>MEDEVAC</w:t>
            </w:r>
          </w:p>
        </w:tc>
        <w:tc>
          <w:tcPr>
            <w:tcW w:w="6588" w:type="dxa"/>
          </w:tcPr>
          <w:p w:rsidR="00CC433C" w:rsidRDefault="00CC433C"/>
        </w:tc>
      </w:tr>
      <w:tr w:rsidR="00CC433C" w:rsidTr="00CC433C">
        <w:tc>
          <w:tcPr>
            <w:tcW w:w="2988" w:type="dxa"/>
          </w:tcPr>
          <w:p w:rsidR="00CC433C" w:rsidRDefault="00CC433C" w:rsidP="00883DFB">
            <w:r>
              <w:t>Line Throwing</w:t>
            </w:r>
          </w:p>
        </w:tc>
        <w:tc>
          <w:tcPr>
            <w:tcW w:w="6588" w:type="dxa"/>
          </w:tcPr>
          <w:p w:rsidR="00CC433C" w:rsidRDefault="00CC433C"/>
        </w:tc>
      </w:tr>
    </w:tbl>
    <w:p w:rsidR="0045230A" w:rsidRDefault="0045230A"/>
    <w:tbl>
      <w:tblPr>
        <w:tblStyle w:val="TableGrid"/>
        <w:tblW w:w="0" w:type="auto"/>
        <w:tblLook w:val="04A0" w:firstRow="1" w:lastRow="0" w:firstColumn="1" w:lastColumn="0" w:noHBand="0" w:noVBand="1"/>
      </w:tblPr>
      <w:tblGrid>
        <w:gridCol w:w="2988"/>
        <w:gridCol w:w="6588"/>
      </w:tblGrid>
      <w:tr w:rsidR="00CC433C" w:rsidRPr="00CC433C" w:rsidTr="00883DFB">
        <w:tc>
          <w:tcPr>
            <w:tcW w:w="2988" w:type="dxa"/>
          </w:tcPr>
          <w:p w:rsidR="00CC433C" w:rsidRPr="00CC433C" w:rsidRDefault="00CC433C" w:rsidP="00883DFB">
            <w:pPr>
              <w:rPr>
                <w:b/>
                <w:sz w:val="24"/>
              </w:rPr>
            </w:pPr>
            <w:r w:rsidRPr="00CC433C">
              <w:rPr>
                <w:b/>
                <w:sz w:val="24"/>
              </w:rPr>
              <w:t>Drill</w:t>
            </w:r>
          </w:p>
        </w:tc>
        <w:tc>
          <w:tcPr>
            <w:tcW w:w="6588" w:type="dxa"/>
          </w:tcPr>
          <w:p w:rsidR="00CC433C" w:rsidRPr="00CC433C" w:rsidRDefault="00CC433C" w:rsidP="00883DFB">
            <w:pPr>
              <w:rPr>
                <w:b/>
                <w:sz w:val="24"/>
              </w:rPr>
            </w:pPr>
            <w:r w:rsidRPr="00CC433C">
              <w:rPr>
                <w:b/>
                <w:sz w:val="24"/>
              </w:rPr>
              <w:t xml:space="preserve">What YOUR CREW </w:t>
            </w:r>
            <w:r w:rsidRPr="00CC433C">
              <w:rPr>
                <w:b/>
                <w:sz w:val="24"/>
              </w:rPr>
              <w:t>can do to take drills to the next level</w:t>
            </w:r>
          </w:p>
        </w:tc>
      </w:tr>
      <w:tr w:rsidR="00CC433C" w:rsidTr="00883DFB">
        <w:tc>
          <w:tcPr>
            <w:tcW w:w="2988" w:type="dxa"/>
          </w:tcPr>
          <w:p w:rsidR="00CC433C" w:rsidRDefault="00CC433C" w:rsidP="00883DFB">
            <w:r>
              <w:t>Abandon Ship</w:t>
            </w:r>
          </w:p>
        </w:tc>
        <w:tc>
          <w:tcPr>
            <w:tcW w:w="6588" w:type="dxa"/>
          </w:tcPr>
          <w:p w:rsidR="00CC433C" w:rsidRDefault="00CC433C" w:rsidP="00883DFB"/>
        </w:tc>
      </w:tr>
      <w:tr w:rsidR="00CC433C" w:rsidTr="00883DFB">
        <w:tc>
          <w:tcPr>
            <w:tcW w:w="2988" w:type="dxa"/>
          </w:tcPr>
          <w:p w:rsidR="00CC433C" w:rsidRDefault="00CC433C" w:rsidP="00883DFB">
            <w:r>
              <w:t>Confined Space</w:t>
            </w:r>
          </w:p>
        </w:tc>
        <w:tc>
          <w:tcPr>
            <w:tcW w:w="6588" w:type="dxa"/>
          </w:tcPr>
          <w:p w:rsidR="00CC433C" w:rsidRDefault="00CC433C" w:rsidP="00883DFB"/>
        </w:tc>
      </w:tr>
      <w:tr w:rsidR="00CC433C" w:rsidTr="00883DFB">
        <w:tc>
          <w:tcPr>
            <w:tcW w:w="2988" w:type="dxa"/>
          </w:tcPr>
          <w:p w:rsidR="00CC433C" w:rsidRDefault="00CC433C" w:rsidP="00883DFB">
            <w:r>
              <w:t>Collision/ Flooding</w:t>
            </w:r>
          </w:p>
        </w:tc>
        <w:tc>
          <w:tcPr>
            <w:tcW w:w="6588" w:type="dxa"/>
          </w:tcPr>
          <w:p w:rsidR="00CC433C" w:rsidRDefault="00CC433C" w:rsidP="00883DFB"/>
        </w:tc>
      </w:tr>
      <w:tr w:rsidR="00CC433C" w:rsidTr="00883DFB">
        <w:tc>
          <w:tcPr>
            <w:tcW w:w="2988" w:type="dxa"/>
          </w:tcPr>
          <w:p w:rsidR="00CC433C" w:rsidRDefault="00CC433C" w:rsidP="00883DFB">
            <w:r>
              <w:t>Fire/ Explosion</w:t>
            </w:r>
          </w:p>
        </w:tc>
        <w:tc>
          <w:tcPr>
            <w:tcW w:w="6588" w:type="dxa"/>
          </w:tcPr>
          <w:p w:rsidR="00CC433C" w:rsidRDefault="00CC433C" w:rsidP="00883DFB"/>
        </w:tc>
      </w:tr>
      <w:tr w:rsidR="00CC433C" w:rsidTr="00883DFB">
        <w:tc>
          <w:tcPr>
            <w:tcW w:w="2988" w:type="dxa"/>
          </w:tcPr>
          <w:p w:rsidR="00CC433C" w:rsidRDefault="00CC433C" w:rsidP="00883DFB">
            <w:r>
              <w:t>Foundering/ Grounding</w:t>
            </w:r>
          </w:p>
        </w:tc>
        <w:tc>
          <w:tcPr>
            <w:tcW w:w="6588" w:type="dxa"/>
          </w:tcPr>
          <w:p w:rsidR="00CC433C" w:rsidRDefault="00CC433C" w:rsidP="00883DFB"/>
        </w:tc>
      </w:tr>
      <w:tr w:rsidR="00CC433C" w:rsidTr="00883DFB">
        <w:tc>
          <w:tcPr>
            <w:tcW w:w="2988" w:type="dxa"/>
          </w:tcPr>
          <w:p w:rsidR="00CC433C" w:rsidRDefault="00CC433C" w:rsidP="00883DFB">
            <w:r>
              <w:t>Loss of Steering</w:t>
            </w:r>
          </w:p>
        </w:tc>
        <w:tc>
          <w:tcPr>
            <w:tcW w:w="6588" w:type="dxa"/>
          </w:tcPr>
          <w:p w:rsidR="00CC433C" w:rsidRDefault="00CC433C" w:rsidP="00883DFB"/>
        </w:tc>
      </w:tr>
      <w:tr w:rsidR="00CC433C" w:rsidTr="00883DFB">
        <w:tc>
          <w:tcPr>
            <w:tcW w:w="2988" w:type="dxa"/>
          </w:tcPr>
          <w:p w:rsidR="00CC433C" w:rsidRDefault="00CC433C" w:rsidP="00883DFB">
            <w:r>
              <w:t>Man Overboard</w:t>
            </w:r>
          </w:p>
        </w:tc>
        <w:tc>
          <w:tcPr>
            <w:tcW w:w="6588" w:type="dxa"/>
          </w:tcPr>
          <w:p w:rsidR="00CC433C" w:rsidRDefault="00CC433C" w:rsidP="00883DFB"/>
        </w:tc>
      </w:tr>
      <w:tr w:rsidR="00CC433C" w:rsidTr="00883DFB">
        <w:tc>
          <w:tcPr>
            <w:tcW w:w="2988" w:type="dxa"/>
          </w:tcPr>
          <w:p w:rsidR="00CC433C" w:rsidRDefault="00CC433C" w:rsidP="00883DFB">
            <w:r>
              <w:t>SOPEP</w:t>
            </w:r>
          </w:p>
        </w:tc>
        <w:tc>
          <w:tcPr>
            <w:tcW w:w="6588" w:type="dxa"/>
          </w:tcPr>
          <w:p w:rsidR="00CC433C" w:rsidRDefault="00CC433C" w:rsidP="00883DFB"/>
        </w:tc>
      </w:tr>
      <w:tr w:rsidR="00CC433C" w:rsidTr="00883DFB">
        <w:tc>
          <w:tcPr>
            <w:tcW w:w="2988" w:type="dxa"/>
          </w:tcPr>
          <w:p w:rsidR="00CC433C" w:rsidRDefault="00CC433C" w:rsidP="00883DFB">
            <w:r>
              <w:t>MEDEVAC</w:t>
            </w:r>
          </w:p>
        </w:tc>
        <w:tc>
          <w:tcPr>
            <w:tcW w:w="6588" w:type="dxa"/>
          </w:tcPr>
          <w:p w:rsidR="00CC433C" w:rsidRDefault="00CC433C" w:rsidP="00883DFB"/>
        </w:tc>
      </w:tr>
      <w:tr w:rsidR="00CC433C" w:rsidTr="00883DFB">
        <w:tc>
          <w:tcPr>
            <w:tcW w:w="2988" w:type="dxa"/>
          </w:tcPr>
          <w:p w:rsidR="00CC433C" w:rsidRDefault="00CC433C" w:rsidP="00883DFB">
            <w:r>
              <w:t>Line Throwing</w:t>
            </w:r>
          </w:p>
        </w:tc>
        <w:tc>
          <w:tcPr>
            <w:tcW w:w="6588" w:type="dxa"/>
          </w:tcPr>
          <w:p w:rsidR="00CC433C" w:rsidRDefault="00CC433C" w:rsidP="00883DFB"/>
        </w:tc>
      </w:tr>
    </w:tbl>
    <w:p w:rsidR="00CC433C" w:rsidRDefault="00CC433C"/>
    <w:tbl>
      <w:tblPr>
        <w:tblStyle w:val="TableGrid"/>
        <w:tblW w:w="0" w:type="auto"/>
        <w:tblLook w:val="04A0" w:firstRow="1" w:lastRow="0" w:firstColumn="1" w:lastColumn="0" w:noHBand="0" w:noVBand="1"/>
      </w:tblPr>
      <w:tblGrid>
        <w:gridCol w:w="2988"/>
        <w:gridCol w:w="6588"/>
      </w:tblGrid>
      <w:tr w:rsidR="00CC433C" w:rsidRPr="00CC433C" w:rsidTr="00883DFB">
        <w:tc>
          <w:tcPr>
            <w:tcW w:w="2988" w:type="dxa"/>
          </w:tcPr>
          <w:p w:rsidR="00CC433C" w:rsidRPr="00CC433C" w:rsidRDefault="00CC433C" w:rsidP="00883DFB">
            <w:pPr>
              <w:rPr>
                <w:b/>
                <w:sz w:val="24"/>
              </w:rPr>
            </w:pPr>
            <w:r w:rsidRPr="00CC433C">
              <w:rPr>
                <w:b/>
                <w:sz w:val="24"/>
              </w:rPr>
              <w:t>Drill</w:t>
            </w:r>
          </w:p>
        </w:tc>
        <w:tc>
          <w:tcPr>
            <w:tcW w:w="6588" w:type="dxa"/>
          </w:tcPr>
          <w:p w:rsidR="00CC433C" w:rsidRPr="00CC433C" w:rsidRDefault="00CC433C" w:rsidP="00CC433C">
            <w:pPr>
              <w:rPr>
                <w:b/>
                <w:sz w:val="24"/>
              </w:rPr>
            </w:pPr>
            <w:r w:rsidRPr="00CC433C">
              <w:rPr>
                <w:b/>
                <w:sz w:val="24"/>
              </w:rPr>
              <w:t xml:space="preserve">What </w:t>
            </w:r>
            <w:r w:rsidRPr="00CC433C">
              <w:rPr>
                <w:b/>
                <w:sz w:val="24"/>
              </w:rPr>
              <w:t>MANAGEMENT</w:t>
            </w:r>
            <w:r w:rsidRPr="00CC433C">
              <w:rPr>
                <w:b/>
                <w:sz w:val="24"/>
              </w:rPr>
              <w:t xml:space="preserve"> can do to take drills to the next level</w:t>
            </w:r>
          </w:p>
        </w:tc>
      </w:tr>
      <w:tr w:rsidR="00CC433C" w:rsidTr="00883DFB">
        <w:tc>
          <w:tcPr>
            <w:tcW w:w="2988" w:type="dxa"/>
          </w:tcPr>
          <w:p w:rsidR="00CC433C" w:rsidRDefault="00CC433C" w:rsidP="00883DFB">
            <w:r>
              <w:t>Abandon Ship</w:t>
            </w:r>
          </w:p>
        </w:tc>
        <w:tc>
          <w:tcPr>
            <w:tcW w:w="6588" w:type="dxa"/>
          </w:tcPr>
          <w:p w:rsidR="00CC433C" w:rsidRDefault="00CC433C" w:rsidP="00883DFB"/>
        </w:tc>
      </w:tr>
      <w:tr w:rsidR="00CC433C" w:rsidTr="00883DFB">
        <w:tc>
          <w:tcPr>
            <w:tcW w:w="2988" w:type="dxa"/>
          </w:tcPr>
          <w:p w:rsidR="00CC433C" w:rsidRDefault="00CC433C" w:rsidP="00883DFB">
            <w:r>
              <w:t>Confined Space</w:t>
            </w:r>
          </w:p>
        </w:tc>
        <w:tc>
          <w:tcPr>
            <w:tcW w:w="6588" w:type="dxa"/>
          </w:tcPr>
          <w:p w:rsidR="00CC433C" w:rsidRDefault="00CC433C" w:rsidP="00883DFB"/>
        </w:tc>
      </w:tr>
      <w:tr w:rsidR="00CC433C" w:rsidTr="00883DFB">
        <w:tc>
          <w:tcPr>
            <w:tcW w:w="2988" w:type="dxa"/>
          </w:tcPr>
          <w:p w:rsidR="00CC433C" w:rsidRDefault="00CC433C" w:rsidP="00883DFB">
            <w:r>
              <w:t>Collision/ Flooding</w:t>
            </w:r>
          </w:p>
        </w:tc>
        <w:tc>
          <w:tcPr>
            <w:tcW w:w="6588" w:type="dxa"/>
          </w:tcPr>
          <w:p w:rsidR="00CC433C" w:rsidRDefault="00CC433C" w:rsidP="00883DFB"/>
        </w:tc>
      </w:tr>
      <w:tr w:rsidR="00CC433C" w:rsidTr="00883DFB">
        <w:tc>
          <w:tcPr>
            <w:tcW w:w="2988" w:type="dxa"/>
          </w:tcPr>
          <w:p w:rsidR="00CC433C" w:rsidRDefault="00CC433C" w:rsidP="00883DFB">
            <w:r>
              <w:t>Fire/ Explosion</w:t>
            </w:r>
          </w:p>
        </w:tc>
        <w:tc>
          <w:tcPr>
            <w:tcW w:w="6588" w:type="dxa"/>
          </w:tcPr>
          <w:p w:rsidR="00CC433C" w:rsidRDefault="00CC433C" w:rsidP="00883DFB"/>
        </w:tc>
      </w:tr>
      <w:tr w:rsidR="00CC433C" w:rsidTr="00883DFB">
        <w:tc>
          <w:tcPr>
            <w:tcW w:w="2988" w:type="dxa"/>
          </w:tcPr>
          <w:p w:rsidR="00CC433C" w:rsidRDefault="00CC433C" w:rsidP="00883DFB">
            <w:r>
              <w:t>Foundering/ Grounding</w:t>
            </w:r>
          </w:p>
        </w:tc>
        <w:tc>
          <w:tcPr>
            <w:tcW w:w="6588" w:type="dxa"/>
          </w:tcPr>
          <w:p w:rsidR="00CC433C" w:rsidRDefault="00CC433C" w:rsidP="00883DFB"/>
        </w:tc>
      </w:tr>
      <w:tr w:rsidR="00CC433C" w:rsidTr="00883DFB">
        <w:tc>
          <w:tcPr>
            <w:tcW w:w="2988" w:type="dxa"/>
          </w:tcPr>
          <w:p w:rsidR="00CC433C" w:rsidRDefault="00CC433C" w:rsidP="00883DFB">
            <w:r>
              <w:t>Loss of Steering</w:t>
            </w:r>
          </w:p>
        </w:tc>
        <w:tc>
          <w:tcPr>
            <w:tcW w:w="6588" w:type="dxa"/>
          </w:tcPr>
          <w:p w:rsidR="00CC433C" w:rsidRDefault="00CC433C" w:rsidP="00883DFB"/>
        </w:tc>
      </w:tr>
      <w:tr w:rsidR="00CC433C" w:rsidTr="00883DFB">
        <w:tc>
          <w:tcPr>
            <w:tcW w:w="2988" w:type="dxa"/>
          </w:tcPr>
          <w:p w:rsidR="00CC433C" w:rsidRDefault="00CC433C" w:rsidP="00883DFB">
            <w:r>
              <w:t>Man Overboard</w:t>
            </w:r>
          </w:p>
        </w:tc>
        <w:tc>
          <w:tcPr>
            <w:tcW w:w="6588" w:type="dxa"/>
          </w:tcPr>
          <w:p w:rsidR="00CC433C" w:rsidRDefault="00CC433C" w:rsidP="00883DFB"/>
        </w:tc>
      </w:tr>
      <w:tr w:rsidR="00CC433C" w:rsidTr="00883DFB">
        <w:tc>
          <w:tcPr>
            <w:tcW w:w="2988" w:type="dxa"/>
          </w:tcPr>
          <w:p w:rsidR="00CC433C" w:rsidRDefault="00CC433C" w:rsidP="00883DFB">
            <w:r>
              <w:t>SOPEP</w:t>
            </w:r>
          </w:p>
        </w:tc>
        <w:tc>
          <w:tcPr>
            <w:tcW w:w="6588" w:type="dxa"/>
          </w:tcPr>
          <w:p w:rsidR="00CC433C" w:rsidRDefault="00CC433C" w:rsidP="00883DFB"/>
        </w:tc>
      </w:tr>
      <w:tr w:rsidR="00CC433C" w:rsidTr="00883DFB">
        <w:tc>
          <w:tcPr>
            <w:tcW w:w="2988" w:type="dxa"/>
          </w:tcPr>
          <w:p w:rsidR="00CC433C" w:rsidRDefault="00CC433C" w:rsidP="00883DFB">
            <w:r>
              <w:t>MEDEVAC</w:t>
            </w:r>
          </w:p>
        </w:tc>
        <w:tc>
          <w:tcPr>
            <w:tcW w:w="6588" w:type="dxa"/>
          </w:tcPr>
          <w:p w:rsidR="00CC433C" w:rsidRDefault="00CC433C" w:rsidP="00883DFB"/>
        </w:tc>
      </w:tr>
      <w:tr w:rsidR="00CC433C" w:rsidTr="00883DFB">
        <w:tc>
          <w:tcPr>
            <w:tcW w:w="2988" w:type="dxa"/>
          </w:tcPr>
          <w:p w:rsidR="00CC433C" w:rsidRDefault="00CC433C" w:rsidP="00883DFB">
            <w:r>
              <w:t>Line Throwing</w:t>
            </w:r>
          </w:p>
        </w:tc>
        <w:tc>
          <w:tcPr>
            <w:tcW w:w="6588" w:type="dxa"/>
          </w:tcPr>
          <w:p w:rsidR="00CC433C" w:rsidRDefault="00CC433C" w:rsidP="00883DFB"/>
        </w:tc>
      </w:tr>
    </w:tbl>
    <w:p w:rsidR="00CC433C" w:rsidRDefault="00CC433C"/>
    <w:p w:rsidR="0010496D" w:rsidRPr="0010496D" w:rsidRDefault="0010496D">
      <w:pPr>
        <w:rPr>
          <w:b/>
        </w:rPr>
      </w:pPr>
      <w:r w:rsidRPr="0010496D">
        <w:rPr>
          <w:b/>
        </w:rPr>
        <w:t>Roles and Responsibilities in SMM</w:t>
      </w:r>
      <w:r>
        <w:rPr>
          <w:b/>
        </w:rPr>
        <w:t xml:space="preserve"> </w:t>
      </w:r>
      <w:proofErr w:type="spellStart"/>
      <w:r>
        <w:rPr>
          <w:b/>
        </w:rPr>
        <w:t>Ch</w:t>
      </w:r>
      <w:proofErr w:type="spellEnd"/>
      <w:r>
        <w:rPr>
          <w:b/>
        </w:rPr>
        <w:t xml:space="preserve"> 3</w:t>
      </w:r>
    </w:p>
    <w:p w:rsidR="0010496D" w:rsidRDefault="0010496D" w:rsidP="0010496D">
      <w:pPr>
        <w:ind w:left="180" w:hanging="180"/>
      </w:pPr>
      <w:r w:rsidRPr="0010496D">
        <w:t xml:space="preserve">1. Do your responsibilities adequately cover </w:t>
      </w:r>
      <w:r w:rsidR="00A1239D">
        <w:t>your role as master</w:t>
      </w:r>
      <w:r w:rsidRPr="0010496D">
        <w:t>?  Do you have or take on responsibilities not identified here?</w:t>
      </w:r>
    </w:p>
    <w:p w:rsidR="0010496D" w:rsidRDefault="0010496D" w:rsidP="0010496D">
      <w:pPr>
        <w:ind w:left="180" w:hanging="180"/>
      </w:pPr>
      <w:r>
        <w:t>2. Do you have the resources and authority commensurate with this</w:t>
      </w:r>
      <w:r>
        <w:t xml:space="preserve"> r</w:t>
      </w:r>
      <w:r>
        <w:t>esponsibility?  Could this be improved?  How or with what from whom?</w:t>
      </w:r>
    </w:p>
    <w:p w:rsidR="0010496D" w:rsidRDefault="0010496D" w:rsidP="0010496D">
      <w:pPr>
        <w:ind w:left="180" w:hanging="180"/>
      </w:pPr>
      <w:r w:rsidRPr="0010496D">
        <w:t>3. Are you able to perform these roles adequately in your estimation?  Is there something that could be provided (or taken away, or clarified) to improve performance in any of these roles?</w:t>
      </w:r>
    </w:p>
    <w:p w:rsidR="0010496D" w:rsidRDefault="0010496D" w:rsidP="0010496D">
      <w:pPr>
        <w:ind w:left="180" w:hanging="180"/>
      </w:pPr>
      <w:r w:rsidRPr="0010496D">
        <w:t>4.  Wit</w:t>
      </w:r>
      <w:r>
        <w:t>h respect to responsibilities of other Key Per</w:t>
      </w:r>
      <w:r w:rsidRPr="0010496D">
        <w:t>sonnel in Chapter 3 as they impinge on your job performance, are there areas where you would like to see clearer definition of those roles (more or less involvement/participation)?</w:t>
      </w:r>
    </w:p>
    <w:p w:rsidR="0010496D" w:rsidRPr="0010496D" w:rsidRDefault="0010496D" w:rsidP="0010496D">
      <w:pPr>
        <w:rPr>
          <w:b/>
        </w:rPr>
      </w:pPr>
      <w:r w:rsidRPr="0010496D">
        <w:rPr>
          <w:b/>
        </w:rPr>
        <w:t>Party Chief and Master of the Vessel</w:t>
      </w:r>
    </w:p>
    <w:p w:rsidR="0010496D" w:rsidRDefault="0010496D" w:rsidP="0010496D">
      <w:pPr>
        <w:ind w:left="180" w:hanging="180"/>
      </w:pPr>
      <w:r>
        <w:t xml:space="preserve">1.   </w:t>
      </w:r>
      <w:r w:rsidRPr="0010496D">
        <w:t xml:space="preserve">On a research or survey vessel the relationship between the Master and Party Chief is a unique one (Chapter 6, 3.0).  In your experience, are the roles adequately delineated and executed?  </w:t>
      </w:r>
    </w:p>
    <w:p w:rsidR="0010496D" w:rsidRDefault="0010496D" w:rsidP="0010496D">
      <w:pPr>
        <w:ind w:left="180" w:hanging="180"/>
      </w:pPr>
      <w:r>
        <w:lastRenderedPageBreak/>
        <w:t xml:space="preserve">2.  </w:t>
      </w:r>
      <w:r w:rsidRPr="0010496D">
        <w:t>Are there areas in which practice does not match performance or expectation, and thus cla</w:t>
      </w:r>
      <w:r>
        <w:t>rification would be appreciated?</w:t>
      </w:r>
    </w:p>
    <w:p w:rsidR="0010496D" w:rsidRDefault="00A1239D">
      <w:r>
        <w:t>3. Does the Chief Mate feel he/ she still has full control of HSE safety when a party chief is on board?</w:t>
      </w:r>
    </w:p>
    <w:p w:rsidR="0045230A" w:rsidRPr="00AC4DC7" w:rsidRDefault="0045230A">
      <w:pPr>
        <w:rPr>
          <w:b/>
        </w:rPr>
      </w:pPr>
      <w:r w:rsidRPr="00AC4DC7">
        <w:rPr>
          <w:b/>
        </w:rPr>
        <w:t xml:space="preserve">Confined Space Entry </w:t>
      </w:r>
    </w:p>
    <w:p w:rsidR="00AC4DC7" w:rsidRDefault="00AC4DC7" w:rsidP="00706979">
      <w:pPr>
        <w:pStyle w:val="ListParagraph"/>
        <w:numPr>
          <w:ilvl w:val="0"/>
          <w:numId w:val="3"/>
        </w:numPr>
        <w:ind w:left="360"/>
      </w:pPr>
      <w:r>
        <w:t>What concerns, if any, do clients and auditors express about our confined space entry program?</w:t>
      </w:r>
    </w:p>
    <w:p w:rsidR="00AC4DC7" w:rsidRDefault="00AC4DC7" w:rsidP="00706979">
      <w:pPr>
        <w:pStyle w:val="ListParagraph"/>
        <w:numPr>
          <w:ilvl w:val="0"/>
          <w:numId w:val="3"/>
        </w:numPr>
        <w:ind w:left="360"/>
      </w:pPr>
      <w:r>
        <w:t>Do you or your crew have suggestions to improve confined space entry, exit or rescue on your vessel?</w:t>
      </w:r>
    </w:p>
    <w:p w:rsidR="00AC4DC7" w:rsidRDefault="00AC4DC7" w:rsidP="00706979">
      <w:pPr>
        <w:pStyle w:val="ListParagraph"/>
        <w:numPr>
          <w:ilvl w:val="0"/>
          <w:numId w:val="3"/>
        </w:numPr>
        <w:ind w:left="360"/>
      </w:pPr>
      <w:r>
        <w:t>Is your crew confident in using the oxygen tester?</w:t>
      </w:r>
    </w:p>
    <w:p w:rsidR="00AC4DC7" w:rsidRPr="00AC4DC7" w:rsidRDefault="00AC4DC7" w:rsidP="00AC4DC7">
      <w:pPr>
        <w:rPr>
          <w:b/>
        </w:rPr>
      </w:pPr>
      <w:r w:rsidRPr="00AC4DC7">
        <w:rPr>
          <w:b/>
        </w:rPr>
        <w:t>Small Boat Operations</w:t>
      </w:r>
    </w:p>
    <w:p w:rsidR="00A1239D" w:rsidRDefault="00A1239D" w:rsidP="00AC4DC7">
      <w:pPr>
        <w:pStyle w:val="ListParagraph"/>
        <w:numPr>
          <w:ilvl w:val="0"/>
          <w:numId w:val="4"/>
        </w:numPr>
        <w:tabs>
          <w:tab w:val="left" w:pos="630"/>
        </w:tabs>
        <w:ind w:left="360"/>
      </w:pPr>
      <w:r>
        <w:t>What concerns, if any, do clients and auditors express about our small boat operations?</w:t>
      </w:r>
    </w:p>
    <w:p w:rsidR="00AC4DC7" w:rsidRDefault="00AC4DC7" w:rsidP="00AC4DC7">
      <w:pPr>
        <w:pStyle w:val="ListParagraph"/>
        <w:numPr>
          <w:ilvl w:val="0"/>
          <w:numId w:val="4"/>
        </w:numPr>
        <w:tabs>
          <w:tab w:val="left" w:pos="630"/>
        </w:tabs>
        <w:ind w:left="360"/>
      </w:pPr>
      <w:r>
        <w:t xml:space="preserve">Our SOP-GEN-007Y addresses small boat operations and boat to boat transfers, but does not address pilot boarding.  </w:t>
      </w:r>
    </w:p>
    <w:p w:rsidR="00AC4DC7" w:rsidRDefault="00AC4DC7" w:rsidP="00AC4DC7">
      <w:pPr>
        <w:pStyle w:val="ListParagraph"/>
        <w:numPr>
          <w:ilvl w:val="0"/>
          <w:numId w:val="4"/>
        </w:numPr>
        <w:tabs>
          <w:tab w:val="left" w:pos="630"/>
        </w:tabs>
        <w:ind w:left="360"/>
      </w:pPr>
      <w:r>
        <w:t>Describe how your vessel handles pilot boarding.</w:t>
      </w:r>
    </w:p>
    <w:p w:rsidR="00AC4DC7" w:rsidRDefault="00AC4DC7" w:rsidP="00706979">
      <w:pPr>
        <w:pStyle w:val="ListParagraph"/>
        <w:numPr>
          <w:ilvl w:val="0"/>
          <w:numId w:val="4"/>
        </w:numPr>
        <w:ind w:left="360"/>
      </w:pPr>
      <w:r>
        <w:t>Do pilot boarding procedures need to be addressed in the SOP?</w:t>
      </w:r>
    </w:p>
    <w:p w:rsidR="00AC4DC7" w:rsidRDefault="00AC4DC7" w:rsidP="00AC4DC7"/>
    <w:p w:rsidR="00AC4DC7" w:rsidRPr="00AC4DC7" w:rsidRDefault="00AC4DC7" w:rsidP="00AC4DC7">
      <w:pPr>
        <w:rPr>
          <w:b/>
        </w:rPr>
      </w:pPr>
      <w:r w:rsidRPr="00AC4DC7">
        <w:rPr>
          <w:b/>
        </w:rPr>
        <w:t>Crane and Winch operations</w:t>
      </w:r>
    </w:p>
    <w:p w:rsidR="006E51D7" w:rsidRDefault="006E51D7" w:rsidP="00706979">
      <w:pPr>
        <w:pStyle w:val="ListParagraph"/>
        <w:numPr>
          <w:ilvl w:val="0"/>
          <w:numId w:val="5"/>
        </w:numPr>
        <w:ind w:left="360"/>
      </w:pPr>
      <w:r>
        <w:t>What concerns do you</w:t>
      </w:r>
      <w:r w:rsidR="00AC4DC7">
        <w:t>, your crew and engineer have about the crane/ winch operations on your vessel?</w:t>
      </w:r>
    </w:p>
    <w:p w:rsidR="006E51D7" w:rsidRDefault="00AC4DC7" w:rsidP="00706979">
      <w:pPr>
        <w:pStyle w:val="ListParagraph"/>
        <w:numPr>
          <w:ilvl w:val="0"/>
          <w:numId w:val="5"/>
        </w:numPr>
        <w:ind w:left="360"/>
      </w:pPr>
      <w:r>
        <w:t>What concerns do clients and auditors express to you about our crane winch operations?</w:t>
      </w:r>
    </w:p>
    <w:p w:rsidR="006E51D7" w:rsidRDefault="006E51D7" w:rsidP="00706979">
      <w:pPr>
        <w:pStyle w:val="ListParagraph"/>
        <w:numPr>
          <w:ilvl w:val="0"/>
          <w:numId w:val="5"/>
        </w:numPr>
        <w:ind w:left="360"/>
      </w:pPr>
      <w:r>
        <w:t>What could be done to improve the safety and ease of use for these operations?</w:t>
      </w:r>
    </w:p>
    <w:p w:rsidR="00AC4DC7" w:rsidRDefault="00AC4DC7" w:rsidP="00706979"/>
    <w:p w:rsidR="006E51D7" w:rsidRPr="006E51D7" w:rsidRDefault="006E51D7" w:rsidP="00AC4DC7">
      <w:pPr>
        <w:rPr>
          <w:b/>
        </w:rPr>
      </w:pPr>
      <w:r w:rsidRPr="006E51D7">
        <w:rPr>
          <w:b/>
        </w:rPr>
        <w:t>Paperwork burden</w:t>
      </w:r>
    </w:p>
    <w:p w:rsidR="006E51D7" w:rsidRDefault="006E51D7" w:rsidP="006E51D7">
      <w:pPr>
        <w:pStyle w:val="ListParagraph"/>
        <w:numPr>
          <w:ilvl w:val="0"/>
          <w:numId w:val="6"/>
        </w:numPr>
      </w:pPr>
      <w:r>
        <w:t>There is an incredible amount of paperwork that must be done by the bridge to run the vessel.  What is the most time consuming part of the paperwork for you?   Filling out the forms, scanning them, attaching to NS5, filing paper copies, printing copies, writing/ reading/ sending emails about the paperwork?</w:t>
      </w:r>
    </w:p>
    <w:p w:rsidR="006E51D7" w:rsidRDefault="006E51D7" w:rsidP="006E51D7">
      <w:pPr>
        <w:pStyle w:val="ListParagraph"/>
        <w:numPr>
          <w:ilvl w:val="0"/>
          <w:numId w:val="6"/>
        </w:numPr>
      </w:pPr>
      <w:r>
        <w:t>If one of these steps could be reduced or eliminated, how much time do you estimate it would save you?</w:t>
      </w:r>
    </w:p>
    <w:p w:rsidR="006E51D7" w:rsidRDefault="006E51D7" w:rsidP="006E51D7">
      <w:pPr>
        <w:pStyle w:val="ListParagraph"/>
        <w:numPr>
          <w:ilvl w:val="0"/>
          <w:numId w:val="6"/>
        </w:numPr>
      </w:pPr>
      <w:r>
        <w:t>Are there multiple forms that cover the same information?  Could those be reduced or combined?</w:t>
      </w:r>
      <w:r w:rsidR="00A1239D">
        <w:t xml:space="preserve">  List </w:t>
      </w:r>
      <w:bookmarkStart w:id="0" w:name="_GoBack"/>
      <w:bookmarkEnd w:id="0"/>
      <w:r w:rsidR="00A1239D">
        <w:t>forms that contain duplicate information and suggest how that could be reduced or eliminated.</w:t>
      </w:r>
    </w:p>
    <w:p w:rsidR="006E51D7" w:rsidRDefault="006E51D7" w:rsidP="006E51D7">
      <w:pPr>
        <w:pStyle w:val="ListParagraph"/>
        <w:numPr>
          <w:ilvl w:val="0"/>
          <w:numId w:val="6"/>
        </w:numPr>
      </w:pPr>
      <w:r>
        <w:t>Do you have other suggestions that would make this easier to manage?</w:t>
      </w:r>
    </w:p>
    <w:sectPr w:rsidR="006E51D7" w:rsidSect="00074F48">
      <w:headerReference w:type="default" r:id="rId8"/>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F48" w:rsidRDefault="00074F48" w:rsidP="00074F48">
      <w:pPr>
        <w:spacing w:after="0" w:line="240" w:lineRule="auto"/>
      </w:pPr>
      <w:r>
        <w:separator/>
      </w:r>
    </w:p>
  </w:endnote>
  <w:endnote w:type="continuationSeparator" w:id="0">
    <w:p w:rsidR="00074F48" w:rsidRDefault="00074F48" w:rsidP="0007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F48" w:rsidRDefault="00074F48" w:rsidP="00074F48">
      <w:pPr>
        <w:spacing w:after="0" w:line="240" w:lineRule="auto"/>
      </w:pPr>
      <w:r>
        <w:separator/>
      </w:r>
    </w:p>
  </w:footnote>
  <w:footnote w:type="continuationSeparator" w:id="0">
    <w:p w:rsidR="00074F48" w:rsidRDefault="00074F48" w:rsidP="00074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074F48" w:rsidRDefault="00074F4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123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239D">
          <w:rPr>
            <w:b/>
            <w:bCs/>
            <w:noProof/>
          </w:rPr>
          <w:t>3</w:t>
        </w:r>
        <w:r>
          <w:rPr>
            <w:b/>
            <w:bCs/>
            <w:sz w:val="24"/>
            <w:szCs w:val="24"/>
          </w:rPr>
          <w:fldChar w:fldCharType="end"/>
        </w:r>
      </w:p>
    </w:sdtContent>
  </w:sdt>
  <w:p w:rsidR="00074F48" w:rsidRDefault="00074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54073"/>
    <w:multiLevelType w:val="hybridMultilevel"/>
    <w:tmpl w:val="6D68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832DE"/>
    <w:multiLevelType w:val="hybridMultilevel"/>
    <w:tmpl w:val="4FB65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617152"/>
    <w:multiLevelType w:val="hybridMultilevel"/>
    <w:tmpl w:val="B4000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990A61"/>
    <w:multiLevelType w:val="hybridMultilevel"/>
    <w:tmpl w:val="D130B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3C6369"/>
    <w:multiLevelType w:val="hybridMultilevel"/>
    <w:tmpl w:val="0FF0C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A38DD"/>
    <w:multiLevelType w:val="hybridMultilevel"/>
    <w:tmpl w:val="52641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0A"/>
    <w:rsid w:val="000309EE"/>
    <w:rsid w:val="00074F48"/>
    <w:rsid w:val="0010496D"/>
    <w:rsid w:val="00227EA4"/>
    <w:rsid w:val="003271F5"/>
    <w:rsid w:val="00347CA1"/>
    <w:rsid w:val="004378DB"/>
    <w:rsid w:val="0045230A"/>
    <w:rsid w:val="006E51D7"/>
    <w:rsid w:val="00706979"/>
    <w:rsid w:val="00A1239D"/>
    <w:rsid w:val="00AC0FA4"/>
    <w:rsid w:val="00AC4DC7"/>
    <w:rsid w:val="00B9564A"/>
    <w:rsid w:val="00CC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DC7"/>
    <w:pPr>
      <w:ind w:left="720"/>
      <w:contextualSpacing/>
    </w:pPr>
  </w:style>
  <w:style w:type="table" w:styleId="TableGrid">
    <w:name w:val="Table Grid"/>
    <w:basedOn w:val="TableNormal"/>
    <w:uiPriority w:val="59"/>
    <w:rsid w:val="00437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F48"/>
  </w:style>
  <w:style w:type="paragraph" w:styleId="Footer">
    <w:name w:val="footer"/>
    <w:basedOn w:val="Normal"/>
    <w:link w:val="FooterChar"/>
    <w:uiPriority w:val="99"/>
    <w:unhideWhenUsed/>
    <w:rsid w:val="00074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DC7"/>
    <w:pPr>
      <w:ind w:left="720"/>
      <w:contextualSpacing/>
    </w:pPr>
  </w:style>
  <w:style w:type="table" w:styleId="TableGrid">
    <w:name w:val="Table Grid"/>
    <w:basedOn w:val="TableNormal"/>
    <w:uiPriority w:val="59"/>
    <w:rsid w:val="00437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F48"/>
  </w:style>
  <w:style w:type="paragraph" w:styleId="Footer">
    <w:name w:val="footer"/>
    <w:basedOn w:val="Normal"/>
    <w:link w:val="FooterChar"/>
    <w:uiPriority w:val="99"/>
    <w:unhideWhenUsed/>
    <w:rsid w:val="00074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shannonsmith</dc:creator>
  <cp:lastModifiedBy>shannonsmith</cp:lastModifiedBy>
  <cp:revision>2</cp:revision>
  <cp:lastPrinted>2018-02-07T19:40:00Z</cp:lastPrinted>
  <dcterms:created xsi:type="dcterms:W3CDTF">2018-02-07T21:13:00Z</dcterms:created>
  <dcterms:modified xsi:type="dcterms:W3CDTF">2018-02-07T21:13:00Z</dcterms:modified>
</cp:coreProperties>
</file>